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Autospacing="0" w:afterAutospacing="0"/>
        <w:ind w:firstLine="420"/>
        <w:jc w:val="center"/>
        <w:rPr>
          <w:rFonts w:ascii="微软雅黑" w:hAnsi="微软雅黑" w:eastAsia="微软雅黑" w:cs="微软雅黑"/>
          <w:b/>
          <w:color w:val="3E3E3E"/>
        </w:rPr>
      </w:pPr>
      <w:bookmarkStart w:id="0" w:name="_GoBack"/>
      <w:bookmarkEnd w:id="0"/>
      <w:r>
        <w:rPr>
          <w:rFonts w:hint="eastAsia" w:ascii="微软雅黑" w:hAnsi="微软雅黑" w:eastAsia="微软雅黑" w:cs="微软雅黑"/>
          <w:color w:val="3E3E3E"/>
        </w:rPr>
        <w:br w:type="textWrapping"/>
      </w:r>
      <w:r>
        <w:rPr>
          <w:rFonts w:hint="eastAsia" w:ascii="微软雅黑" w:hAnsi="微软雅黑" w:eastAsia="微软雅黑" w:cs="微软雅黑"/>
          <w:b/>
          <w:color w:val="3E3E3E"/>
        </w:rPr>
        <w:t>信与十诫</w:t>
      </w:r>
    </w:p>
    <w:p>
      <w:pPr>
        <w:pStyle w:val="6"/>
        <w:spacing w:beforeAutospacing="0" w:afterAutospacing="0"/>
        <w:ind w:firstLine="420"/>
        <w:rPr>
          <w:rFonts w:ascii="微软雅黑" w:hAnsi="微软雅黑" w:eastAsia="微软雅黑" w:cs="微软雅黑"/>
          <w:color w:val="3E3E3E"/>
        </w:rPr>
      </w:pPr>
    </w:p>
    <w:p>
      <w:pPr>
        <w:pStyle w:val="6"/>
        <w:spacing w:beforeAutospacing="0" w:afterAutospacing="0"/>
        <w:ind w:firstLine="420"/>
        <w:rPr>
          <w:rFonts w:ascii="微软雅黑" w:hAnsi="微软雅黑" w:eastAsia="微软雅黑" w:cs="微软雅黑"/>
          <w:color w:val="3E3E3E"/>
        </w:rPr>
      </w:pPr>
      <w:r>
        <w:rPr>
          <w:rFonts w:hint="eastAsia" w:ascii="微软雅黑" w:hAnsi="微软雅黑" w:eastAsia="微软雅黑" w:cs="微软雅黑"/>
          <w:color w:val="3E3E3E"/>
        </w:rPr>
        <w:t>祷告：慈爱圣洁的天父，求你赐给我们对你圣经话语的信心，也帮助我们仰望耶稣，使我们能够理解耶稣为我们在信心上所作的榜样，使我们在这末时代能够拥有耶稣那样的信心，奉耶稣基督圣名求，阿们！</w:t>
      </w:r>
    </w:p>
    <w:p>
      <w:pPr>
        <w:pStyle w:val="6"/>
        <w:spacing w:beforeAutospacing="0" w:afterAutospacing="0"/>
        <w:rPr>
          <w:rFonts w:ascii="微软雅黑" w:hAnsi="微软雅黑" w:eastAsia="微软雅黑" w:cs="微软雅黑"/>
          <w:color w:val="3E3E3E"/>
        </w:rPr>
      </w:pPr>
    </w:p>
    <w:p>
      <w:pPr>
        <w:pStyle w:val="6"/>
        <w:spacing w:beforeAutospacing="0" w:afterAutospacing="0"/>
        <w:ind w:firstLine="540" w:firstLineChars="200"/>
        <w:rPr>
          <w:rFonts w:ascii="微软雅黑" w:hAnsi="微软雅黑" w:eastAsia="微软雅黑" w:cs="微软雅黑"/>
          <w:color w:val="3E3E3E"/>
        </w:rPr>
      </w:pPr>
      <w:r>
        <w:rPr>
          <w:rStyle w:val="8"/>
          <w:rFonts w:hint="eastAsia" w:ascii="微软雅黑" w:hAnsi="微软雅黑" w:eastAsia="微软雅黑" w:cs="微软雅黑"/>
          <w:color w:val="436EEE"/>
          <w:sz w:val="27"/>
          <w:szCs w:val="27"/>
        </w:rPr>
        <w:t>为什么需要信心呢？</w:t>
      </w:r>
      <w:r>
        <w:rPr>
          <w:rFonts w:hint="eastAsia" w:ascii="微软雅黑" w:hAnsi="微软雅黑" w:eastAsia="微软雅黑" w:cs="微软雅黑"/>
          <w:color w:val="3E3E3E"/>
        </w:rPr>
        <w:t>因为我们的理解力和我们的感受力都很有限，因为我们受到了时空的限制，我们没有办法现在就亲眼看到主，或者完全理解天上的事。所以关于上帝的事情，我们只能够接受启示而相信，这个启示就是圣经。信心是什么？相信圣经是上帝的道，是上帝给我们的启示，信心是我们来跨越时空障碍的途径。</w:t>
      </w:r>
    </w:p>
    <w:p>
      <w:pPr>
        <w:pStyle w:val="6"/>
        <w:spacing w:beforeAutospacing="0" w:afterAutospacing="0"/>
        <w:ind w:firstLine="42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来11：1 “</w:t>
      </w:r>
      <w:r>
        <w:rPr>
          <w:rStyle w:val="8"/>
          <w:rFonts w:hint="eastAsia" w:ascii="微软雅黑" w:hAnsi="微软雅黑" w:eastAsia="微软雅黑" w:cs="微软雅黑"/>
          <w:color w:val="3E3E3E"/>
        </w:rPr>
        <w:t>信就是所望之事的实底，是未见之事的确据</w:t>
      </w:r>
      <w:r>
        <w:rPr>
          <w:rFonts w:hint="eastAsia" w:ascii="微软雅黑" w:hAnsi="微软雅黑" w:eastAsia="微软雅黑" w:cs="微软雅黑"/>
          <w:color w:val="3E3E3E"/>
        </w:rPr>
        <w:t>。”你盼望的事情，现在还没有看到，但是可以提前有一个凭据，很确切，很真实的；对于未见的事情，你存着确实的期待、存着确实的指望，这就是信心。</w:t>
      </w:r>
    </w:p>
    <w:p>
      <w:pPr>
        <w:pStyle w:val="6"/>
        <w:spacing w:beforeAutospacing="0" w:afterAutospacing="0"/>
        <w:ind w:firstLine="42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信心决不单单是指你相信有位上帝，不信上帝的人也有这样的信心，他也知道这个花草树木不是人能够造的出来的，那一定有一个造物主。任何人都有一定的逻辑思维：一个房屋一定有个建造的人，这种信心不叫圣经中说的信心，这只叫承认，认可一个事实而已。</w:t>
      </w:r>
    </w:p>
    <w:p>
      <w:pPr>
        <w:pStyle w:val="6"/>
        <w:spacing w:beforeAutospacing="0" w:afterAutospacing="0"/>
        <w:ind w:firstLine="42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u w:val="single"/>
        </w:rPr>
        <w:t>圣经中所说的信心，一定包含着对圣经中的话语是上帝启示的接受和确信，对上帝诫命的顺从，对上帝的一种爱。我信靠他、依赖他，就行走在遵守上帝诫命的道路上。这是上帝指定的道路，为了行走这条道路，不管遇到什么问题都坚持到底，都要克服；所有的障碍，我都要越过去，坚持下去，主一定是值得信赖、值得依靠的。这就是信心。</w:t>
      </w:r>
    </w:p>
    <w:p>
      <w:pPr>
        <w:pStyle w:val="6"/>
        <w:spacing w:beforeAutospacing="0" w:afterAutospacing="0"/>
        <w:rPr>
          <w:rFonts w:ascii="微软雅黑" w:hAnsi="微软雅黑" w:eastAsia="微软雅黑" w:cs="微软雅黑"/>
          <w:color w:val="3E3E3E"/>
        </w:rPr>
      </w:pPr>
    </w:p>
    <w:p>
      <w:pPr>
        <w:pStyle w:val="6"/>
        <w:spacing w:beforeAutospacing="0" w:afterAutospacing="0"/>
        <w:ind w:firstLine="540" w:firstLineChars="200"/>
        <w:rPr>
          <w:rFonts w:ascii="微软雅黑" w:hAnsi="微软雅黑" w:eastAsia="微软雅黑" w:cs="微软雅黑"/>
          <w:color w:val="3E3E3E"/>
        </w:rPr>
      </w:pPr>
      <w:r>
        <w:rPr>
          <w:rStyle w:val="8"/>
          <w:rFonts w:hint="eastAsia" w:ascii="微软雅黑" w:hAnsi="微软雅黑" w:eastAsia="微软雅黑" w:cs="微软雅黑"/>
          <w:color w:val="436EEE"/>
          <w:sz w:val="27"/>
          <w:szCs w:val="27"/>
        </w:rPr>
        <w:t>耶稣基督向我们展示了什么是信心。</w:t>
      </w:r>
      <w:r>
        <w:rPr>
          <w:rStyle w:val="8"/>
          <w:rFonts w:hint="eastAsia" w:ascii="微软雅黑" w:hAnsi="微软雅黑" w:eastAsia="微软雅黑" w:cs="微软雅黑"/>
          <w:b w:val="0"/>
          <w:color w:val="auto"/>
          <w:sz w:val="24"/>
          <w:szCs w:val="24"/>
        </w:rPr>
        <w:t>耶稣基督在地上生活的时候向我们展示信心是</w:t>
      </w:r>
      <w:r>
        <w:rPr>
          <w:rFonts w:hint="eastAsia" w:ascii="微软雅黑" w:hAnsi="微软雅黑" w:eastAsia="微软雅黑" w:cs="微软雅黑"/>
          <w:color w:val="3E3E3E"/>
        </w:rPr>
        <w:t>从旷野受试探开始的；在十字架上，耶稣的信心表现到最高峰。十字架让我们看到耶稣的信心，耶稣是如此的信赖这位上帝，接受他的话；如此的爱这位上帝，就是死也不去犯罪。“把我的肉体就是钉死，我也不偏离上帝。上帝会让我复活。”这就是耶稣的十字架最起码的含义，作了信心的榜样。</w:t>
      </w:r>
    </w:p>
    <w:p>
      <w:pPr>
        <w:pStyle w:val="6"/>
        <w:spacing w:beforeAutospacing="0" w:afterAutospacing="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你相信上帝、相信耶稣吗？相信耶稣钉十字架并从死里复活吗？如果你相信耶稣从死里复活，你就不会怕死。只要你行走这条路，将来上帝就会让你复活，让你得永生，你不会害怕死亡。如果你连死都不怕的话，魔鬼还会有什么办法来让你为奴、来辖制你、来战胜你、来打败你？没有这种可能。所</w:t>
      </w:r>
      <w:r>
        <w:rPr>
          <w:rFonts w:hint="eastAsia" w:ascii="微软雅黑" w:hAnsi="微软雅黑" w:eastAsia="微软雅黑" w:cs="微软雅黑"/>
          <w:color w:val="3E3E3E"/>
          <w:u w:val="single"/>
        </w:rPr>
        <w:t>以耶稣的信心是什么样的呢？就是虽至于死，也不爱惜性命，至死忠心，与罪恶搏斗到了流血的地步。这就是耶稣的信心，也正是我们末时代通过考验、患难所应该预备好的信心，是殉道者的信心，是一个很悲残的道路和结局吗？不是，通向荣耀复活和永生的道路就在这里。</w:t>
      </w:r>
    </w:p>
    <w:p>
      <w:pPr>
        <w:pStyle w:val="6"/>
        <w:spacing w:beforeAutospacing="0" w:afterAutospacing="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我们来学习一下</w:t>
      </w:r>
      <w:r>
        <w:rPr>
          <w:rStyle w:val="8"/>
          <w:rFonts w:hint="eastAsia" w:ascii="微软雅黑" w:hAnsi="微软雅黑" w:eastAsia="微软雅黑" w:cs="微软雅黑"/>
          <w:color w:val="436EEE"/>
          <w:sz w:val="27"/>
          <w:szCs w:val="27"/>
        </w:rPr>
        <w:t>耶稣在旷野受试探时所展示的信心，及其所包含的含义。</w:t>
      </w:r>
    </w:p>
    <w:p>
      <w:pPr>
        <w:pStyle w:val="6"/>
        <w:spacing w:beforeAutospacing="0" w:afterAutospacing="0"/>
        <w:rPr>
          <w:rFonts w:ascii="微软雅黑" w:hAnsi="微软雅黑" w:eastAsia="微软雅黑" w:cs="微软雅黑"/>
          <w:color w:val="3E3E3E"/>
        </w:rPr>
      </w:pPr>
    </w:p>
    <w:p>
      <w:pPr>
        <w:pStyle w:val="6"/>
        <w:spacing w:beforeAutospacing="0" w:afterAutospacing="0"/>
        <w:ind w:firstLine="540" w:firstLineChars="225"/>
        <w:rPr>
          <w:rFonts w:ascii="微软雅黑" w:hAnsi="微软雅黑" w:eastAsia="微软雅黑" w:cs="微软雅黑"/>
          <w:color w:val="3E3E3E"/>
        </w:rPr>
      </w:pPr>
      <w:r>
        <w:rPr>
          <w:rFonts w:hint="eastAsia" w:ascii="微软雅黑" w:hAnsi="微软雅黑" w:eastAsia="微软雅黑" w:cs="微软雅黑"/>
          <w:color w:val="3E3E3E"/>
        </w:rPr>
        <w:t>太4:1-2“</w:t>
      </w:r>
      <w:r>
        <w:rPr>
          <w:rStyle w:val="8"/>
          <w:rFonts w:hint="eastAsia" w:ascii="微软雅黑" w:hAnsi="微软雅黑" w:eastAsia="微软雅黑" w:cs="微软雅黑"/>
          <w:color w:val="3E3E3E"/>
        </w:rPr>
        <w:t>当时，耶稣被圣灵引到旷野，受魔鬼的试探。他禁食四十昼夜，后来就饿了。</w:t>
      </w:r>
      <w:r>
        <w:rPr>
          <w:rFonts w:hint="eastAsia" w:ascii="微软雅黑" w:hAnsi="微软雅黑" w:eastAsia="微软雅黑" w:cs="微软雅黑"/>
          <w:color w:val="3E3E3E"/>
        </w:rPr>
        <w:t>”旷野，四十昼夜，这个时间和地点，让耶稣立即想到什么呢？想到以色列人在旷野的失败，所以你会发现：耶稣在胜过这些试探引用的经文，全是申命记的话语，因为申命记前面几章记载的正是以色列人在旷野中的历史：他们是怎样失败的。上下文中，上帝在申命记给予什么样的表达。耶稣把自己的处境立即和圣经中以色列人在旷野这样的情景联系起来了，他就引用了申命记的话。我们只有把申命记打开看，我们才能够理解马太福音第4章。</w:t>
      </w:r>
    </w:p>
    <w:p>
      <w:pPr>
        <w:pStyle w:val="6"/>
        <w:spacing w:beforeAutospacing="0" w:afterAutospacing="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太4:4 “</w:t>
      </w:r>
      <w:r>
        <w:rPr>
          <w:rStyle w:val="8"/>
          <w:rFonts w:hint="eastAsia" w:ascii="微软雅黑" w:hAnsi="微软雅黑" w:eastAsia="微软雅黑" w:cs="微软雅黑"/>
          <w:color w:val="3E3E3E"/>
        </w:rPr>
        <w:t>耶稣却回答说：‘经上记着说：人活着，不是单靠食物，乃是靠上帝口里所出的一切话</w:t>
      </w:r>
      <w:r>
        <w:rPr>
          <w:rFonts w:hint="eastAsia" w:ascii="微软雅黑" w:hAnsi="微软雅黑" w:eastAsia="微软雅黑" w:cs="微软雅黑"/>
          <w:color w:val="3E3E3E"/>
        </w:rPr>
        <w:t>。’”以色列人在旷野遇见问题的时候，缺乏食物的时候是怎么做的？现在耶稣处在同样的环境，耶稣是怎么做的？形成了一个对比。对于魔鬼的第一个试探，耶稣就引用了申命记8:3，就是这里马太福音4:4的话。</w:t>
      </w:r>
    </w:p>
    <w:p>
      <w:pPr>
        <w:pStyle w:val="6"/>
        <w:spacing w:beforeAutospacing="0" w:afterAutospacing="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我们先来思考一下：</w:t>
      </w:r>
      <w:r>
        <w:rPr>
          <w:rStyle w:val="8"/>
          <w:rFonts w:hint="eastAsia" w:ascii="微软雅黑" w:hAnsi="微软雅黑" w:eastAsia="微软雅黑" w:cs="微软雅黑"/>
          <w:color w:val="436EEE"/>
        </w:rPr>
        <w:t>什么叫试探？</w:t>
      </w:r>
      <w:r>
        <w:rPr>
          <w:rFonts w:hint="eastAsia" w:ascii="微软雅黑" w:hAnsi="微软雅黑" w:eastAsia="微软雅黑" w:cs="微软雅黑"/>
          <w:color w:val="3E3E3E"/>
        </w:rPr>
        <w:t>就是魔鬼来动摇你对上帝的信心。上帝引导你，你信赖上帝，这条道路，魔鬼想要来使你走偏，离开上帝，就来引诱你，这就是试探。耶稣在旷野四十昼夜的经历和以色列人在旷野四十年的经历非常相似，但是耶稣的得胜和以色列人的失败却形成鲜明的对比。</w:t>
      </w:r>
    </w:p>
    <w:p>
      <w:pPr>
        <w:pStyle w:val="6"/>
        <w:spacing w:beforeAutospacing="0" w:afterAutospacing="0"/>
        <w:ind w:firstLine="42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我们在遇见试探的时候，在生活中经历某种情形的时候，你就要思想圣经中记载的类似的情形和相应的话语。可以说，圣经中包含了所有的情形——你遇见试探的所有种种情形，不管是人物、是故事、是事件，还是话语，都有一一对应的情形，我们立即就要想类似的情景和对应的话语，然后我们要像耶稣一样用“经上记着说”来抵挡试探、来得胜。</w:t>
      </w:r>
    </w:p>
    <w:p>
      <w:pPr>
        <w:pStyle w:val="6"/>
        <w:spacing w:beforeAutospacing="0" w:afterAutospacing="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申8:2 “</w:t>
      </w:r>
      <w:r>
        <w:rPr>
          <w:rFonts w:hint="eastAsia" w:ascii="微软雅黑" w:hAnsi="微软雅黑" w:eastAsia="微软雅黑" w:cs="微软雅黑"/>
          <w:b/>
          <w:color w:val="3E3E3E"/>
        </w:rPr>
        <w:t>你也要记念耶和华你的上帝在旷野引导你这四十年，是要苦炼你，试验你，要知道你心内如何，肯守他的诫命不肯。</w:t>
      </w:r>
      <w:r>
        <w:rPr>
          <w:rFonts w:hint="eastAsia" w:ascii="微软雅黑" w:hAnsi="微软雅黑" w:eastAsia="微软雅黑" w:cs="微软雅黑"/>
          <w:color w:val="3E3E3E"/>
        </w:rPr>
        <w:t>”你在守诫命的道路上会受到魔鬼的试探，这时候就是形成了对你的试验，上帝要看一看你的内心究竟肯不肯守诫命？这就是争战，这时是妥协失败，还是运用信心，就表现出来了。3节，“</w:t>
      </w:r>
      <w:r>
        <w:rPr>
          <w:rFonts w:hint="eastAsia" w:ascii="微软雅黑" w:hAnsi="微软雅黑" w:eastAsia="微软雅黑" w:cs="微软雅黑"/>
          <w:b/>
          <w:color w:val="3E3E3E"/>
        </w:rPr>
        <w:t>他苦炼你，任你饥饿，将你和你列祖所不认识的吗哪赐给你吃，使你知道人活着不是单靠食物，乃是靠耶和华口里所出的一切话。”</w:t>
      </w:r>
      <w:r>
        <w:rPr>
          <w:rFonts w:hint="eastAsia" w:ascii="微软雅黑" w:hAnsi="微软雅黑" w:eastAsia="微软雅黑" w:cs="微软雅黑"/>
          <w:color w:val="3E3E3E"/>
        </w:rPr>
        <w:t> </w:t>
      </w: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6节 “</w:t>
      </w:r>
      <w:r>
        <w:rPr>
          <w:rStyle w:val="8"/>
          <w:rFonts w:hint="eastAsia" w:ascii="微软雅黑" w:hAnsi="微软雅黑" w:eastAsia="微软雅黑" w:cs="微软雅黑"/>
          <w:color w:val="3E3E3E"/>
        </w:rPr>
        <w:t>你要谨守耶和华你上帝的诫命，遵行他的道，敬畏他</w:t>
      </w:r>
      <w:r>
        <w:rPr>
          <w:rFonts w:hint="eastAsia" w:ascii="微软雅黑" w:hAnsi="微软雅黑" w:eastAsia="微软雅黑" w:cs="微软雅黑"/>
          <w:color w:val="3E3E3E"/>
        </w:rPr>
        <w:t>。”耶稣在这里引用申命记，告诉我们什么叫试探、试探的意义，以及得胜的方法。让我们可以理解这些问题。当我们在经历困难的时候，会采取什么样的态度和立场？这时候就是你的内心受到试验：肯不肯守上帝的诫命？相不相信他的引导和安排？</w:t>
      </w:r>
    </w:p>
    <w:p>
      <w:pPr>
        <w:pStyle w:val="6"/>
        <w:spacing w:beforeAutospacing="0" w:afterAutospacing="0"/>
        <w:ind w:firstLine="42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当我们看到上帝用大能来应对这个困难的时候，我们就学会了敬畏他，得以认识他，信靠他。这就是实际的属灵的经验。对上帝的认识就是在你受苦难、受试验的时候，你仍然信赖他，然后他就来解救你，你看到主在解决你的问题的时候，你就看到了上帝，这也就形成了你个人的经验，必须要在你的信仰经历中去揣摩，去掌握。 </w:t>
      </w:r>
    </w:p>
    <w:p>
      <w:pPr>
        <w:pStyle w:val="6"/>
        <w:spacing w:beforeAutospacing="0" w:afterAutospacing="0"/>
        <w:ind w:firstLine="420"/>
        <w:rPr>
          <w:rFonts w:ascii="微软雅黑" w:hAnsi="微软雅黑" w:eastAsia="微软雅黑" w:cs="微软雅黑"/>
          <w:color w:val="3E3E3E"/>
        </w:rPr>
      </w:pPr>
    </w:p>
    <w:p>
      <w:pPr>
        <w:pStyle w:val="6"/>
        <w:spacing w:beforeAutospacing="0" w:afterAutospacing="0"/>
        <w:ind w:firstLine="420"/>
        <w:rPr>
          <w:rFonts w:ascii="微软雅黑" w:hAnsi="微软雅黑" w:eastAsia="微软雅黑" w:cs="微软雅黑"/>
          <w:color w:val="3E3E3E"/>
        </w:rPr>
      </w:pPr>
      <w:r>
        <w:rPr>
          <w:rFonts w:hint="eastAsia" w:ascii="微软雅黑" w:hAnsi="微软雅黑" w:eastAsia="微软雅黑" w:cs="微软雅黑"/>
          <w:color w:val="3E3E3E"/>
        </w:rPr>
        <w:t> 5节，“</w:t>
      </w:r>
      <w:r>
        <w:rPr>
          <w:rStyle w:val="8"/>
          <w:rFonts w:hint="eastAsia" w:ascii="微软雅黑" w:hAnsi="微软雅黑" w:eastAsia="微软雅黑" w:cs="微软雅黑"/>
          <w:color w:val="3E3E3E"/>
        </w:rPr>
        <w:t>你当心里思想，耶和华你上帝管教你，好像人管教儿子一样</w:t>
      </w:r>
      <w:r>
        <w:rPr>
          <w:rFonts w:hint="eastAsia" w:ascii="微软雅黑" w:hAnsi="微软雅黑" w:eastAsia="微软雅黑" w:cs="微软雅黑"/>
          <w:color w:val="3E3E3E"/>
        </w:rPr>
        <w:t>。”我们通过苦难的训练，信心才成长的。在苦难当中拒绝魔鬼的试探，转向上帝，你就获得了得胜的经验。没有吃的了，耶稣被引诱用自己的神能来摆脱困境；而以色列人呢？没有吃的了，就被引诱去发怨言，这是不信上帝的表现。</w:t>
      </w:r>
    </w:p>
    <w:p>
      <w:pPr>
        <w:pStyle w:val="6"/>
        <w:spacing w:beforeAutospacing="0" w:afterAutospacing="0"/>
        <w:ind w:firstLine="42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信心是指对遵守诫命的信心，是在我们遇到试探诱惑的时候我们坚守立场不动摇，才是我们表现信心的时候。在试验的时候，你的信心才可能表现出来；在受苦的时候，你的信心才可能得到成长和训练。每当以色列人表现不信的时候，耶稣却作了信的榜样，得胜了。</w:t>
      </w:r>
    </w:p>
    <w:p>
      <w:pPr>
        <w:pStyle w:val="6"/>
        <w:spacing w:beforeAutospacing="0" w:afterAutospacing="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关于耶稣的第二、第三个试验，耶稣都是引用了申命记第6章的话。6章13节，“</w:t>
      </w:r>
      <w:r>
        <w:rPr>
          <w:rStyle w:val="8"/>
          <w:rFonts w:hint="eastAsia" w:ascii="微软雅黑" w:hAnsi="微软雅黑" w:eastAsia="微软雅黑" w:cs="微软雅黑"/>
          <w:color w:val="3E3E3E"/>
        </w:rPr>
        <w:t>你要敬畏耶和华你的上帝，侍奉他，指着他的名起誓</w:t>
      </w:r>
      <w:r>
        <w:rPr>
          <w:rFonts w:hint="eastAsia" w:ascii="微软雅黑" w:hAnsi="微软雅黑" w:eastAsia="微软雅黑" w:cs="微软雅黑"/>
          <w:color w:val="3E3E3E"/>
        </w:rPr>
        <w:t>。”耶稣就引用这句话，“单信靠、侍奉、敬拜耶和华，不可敬拜侍奉别神。”不去随从别神，单单事奉上帝，这个具体表现是什么？申6：2节，“</w:t>
      </w:r>
      <w:r>
        <w:rPr>
          <w:rStyle w:val="8"/>
          <w:rFonts w:hint="eastAsia" w:ascii="微软雅黑" w:hAnsi="微软雅黑" w:eastAsia="微软雅黑" w:cs="微软雅黑"/>
          <w:color w:val="3E3E3E"/>
        </w:rPr>
        <w:t>好叫你和你子子孙孙一生敬畏耶和华你的上帝，谨守他的一切律例、诫命</w:t>
      </w:r>
      <w:r>
        <w:rPr>
          <w:rStyle w:val="8"/>
          <w:rFonts w:ascii="微软雅黑" w:hAnsi="微软雅黑" w:eastAsia="微软雅黑" w:cs="微软雅黑"/>
          <w:color w:val="3E3E3E"/>
        </w:rPr>
        <w:t>……</w:t>
      </w:r>
      <w:r>
        <w:rPr>
          <w:rFonts w:hint="eastAsia" w:ascii="微软雅黑" w:hAnsi="微软雅黑" w:eastAsia="微软雅黑" w:cs="微软雅黑"/>
          <w:color w:val="3E3E3E"/>
        </w:rPr>
        <w:t>”守上帝的诫命就是侍奉上帝、不随从别神的表现。以色列人和耶稣都遇见过同样的试探——去随从别神的试探。人为什么会去随从别神呢？ 申8:11-14,17-19节，指出“</w:t>
      </w:r>
      <w:r>
        <w:rPr>
          <w:rStyle w:val="8"/>
          <w:rFonts w:hint="eastAsia" w:ascii="微软雅黑" w:hAnsi="微软雅黑" w:eastAsia="微软雅黑" w:cs="微软雅黑"/>
          <w:color w:val="3E3E3E"/>
          <w:shd w:val="clear" w:color="auto" w:fill="FFFFFF"/>
        </w:rPr>
        <w:t>心高气傲</w:t>
      </w:r>
      <w:r>
        <w:rPr>
          <w:rFonts w:hint="eastAsia" w:ascii="微软雅黑" w:hAnsi="微软雅黑" w:eastAsia="微软雅黑" w:cs="微软雅黑"/>
          <w:color w:val="3E3E3E"/>
        </w:rPr>
        <w:t>”，申7:25，指出“</w:t>
      </w:r>
      <w:r>
        <w:rPr>
          <w:rStyle w:val="8"/>
          <w:rFonts w:hint="eastAsia" w:ascii="微软雅黑" w:hAnsi="微软雅黑" w:eastAsia="微软雅黑" w:cs="微软雅黑"/>
          <w:color w:val="3E3E3E"/>
          <w:shd w:val="clear" w:color="auto" w:fill="FFFFFF"/>
        </w:rPr>
        <w:t>贪得无厌</w:t>
      </w:r>
      <w:r>
        <w:rPr>
          <w:rFonts w:hint="eastAsia" w:ascii="微软雅黑" w:hAnsi="微软雅黑" w:eastAsia="微软雅黑" w:cs="微软雅黑"/>
          <w:color w:val="3E3E3E"/>
        </w:rPr>
        <w:t>”，对上帝的祝福不满足，产生了很骄傲的心，结果被引诱去随从别神。</w:t>
      </w:r>
    </w:p>
    <w:p>
      <w:pPr>
        <w:pStyle w:val="6"/>
        <w:spacing w:beforeAutospacing="0" w:afterAutospacing="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太4:7 “</w:t>
      </w:r>
      <w:r>
        <w:rPr>
          <w:rStyle w:val="8"/>
          <w:rFonts w:hint="eastAsia" w:ascii="微软雅黑" w:hAnsi="微软雅黑" w:eastAsia="微软雅黑" w:cs="微软雅黑"/>
          <w:color w:val="3E3E3E"/>
        </w:rPr>
        <w:t>耶稣对他说：‘经上又记着说：不可试探主你的上帝</w:t>
      </w:r>
      <w:r>
        <w:rPr>
          <w:rFonts w:hint="eastAsia" w:ascii="微软雅黑" w:hAnsi="微软雅黑" w:eastAsia="微软雅黑" w:cs="微软雅黑"/>
          <w:color w:val="3E3E3E"/>
        </w:rPr>
        <w:t>。’”耶稣在用这句经文应对试探时，魔鬼引诱耶稣冒险从殿顶跳下去，迫使上帝来保护他的性命，并且还引用了诗篇的话作根据。这种擅自的冒险不是信心，而是自恃。从殿顶自己故意跳下去，让上帝来保护他，这种事情结果并不能荣耀上帝，而是自我的一种炫耀，出于虚荣，是表演给别人看一样。所以耶稣就识别了，这不是真正的信心，是一种不荣耀上帝的自恃，耶稣就说：“不可试探主你的上帝。”拿这节经文来拒绝了。</w:t>
      </w:r>
    </w:p>
    <w:p>
      <w:pPr>
        <w:pStyle w:val="6"/>
        <w:spacing w:beforeAutospacing="0" w:afterAutospacing="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要理解“</w:t>
      </w:r>
      <w:r>
        <w:rPr>
          <w:rFonts w:hint="eastAsia" w:ascii="微软雅黑" w:hAnsi="微软雅黑" w:eastAsia="微软雅黑" w:cs="微软雅黑"/>
          <w:color w:val="3E3E3E"/>
          <w:shd w:val="clear" w:color="auto" w:fill="FFFFFF"/>
        </w:rPr>
        <w:t>试探上帝</w:t>
      </w:r>
      <w:r>
        <w:rPr>
          <w:rFonts w:hint="eastAsia" w:ascii="微软雅黑" w:hAnsi="微软雅黑" w:eastAsia="微软雅黑" w:cs="微软雅黑"/>
          <w:color w:val="3E3E3E"/>
        </w:rPr>
        <w:t>”这个话，就要看当年以色列人是怎样做的，也就是看耶稣所引用的申命记的原文，上下文是怎么表达的。耶稣被圣灵引到旷野，他跟从了，去默想自己将来传道的使命，但是圣灵没有引导耶稣往下跳，如果你这样做，想逼使上帝来行个神迹，这就叫试探。这种试探不是信心的表现，恰恰相反，是不信上帝的表现。“你能否在危险当中来拯救我呢？你能不能按照这种方法来彰显自己呢？”这就是试探上帝，只有不信的人才会这样去试探。</w:t>
      </w:r>
    </w:p>
    <w:p>
      <w:pPr>
        <w:pStyle w:val="6"/>
        <w:spacing w:beforeAutospacing="0" w:afterAutospacing="0"/>
        <w:ind w:firstLine="42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申6：16 ，关于试探上帝有说明，“</w:t>
      </w:r>
      <w:r>
        <w:rPr>
          <w:rStyle w:val="8"/>
          <w:rFonts w:hint="eastAsia" w:ascii="微软雅黑" w:hAnsi="微软雅黑" w:eastAsia="微软雅黑" w:cs="微软雅黑"/>
          <w:color w:val="3E3E3E"/>
        </w:rPr>
        <w:t>你们不可试探耶和华你们的上帝，像你们在玛撒那样试探他。”</w:t>
      </w:r>
      <w:r>
        <w:rPr>
          <w:rFonts w:hint="eastAsia" w:ascii="微软雅黑" w:hAnsi="微软雅黑" w:eastAsia="微软雅黑" w:cs="微软雅黑"/>
          <w:color w:val="3E3E3E"/>
        </w:rPr>
        <w:t>耶稣的得胜和以色列人的失败形成对比。申命记的历史记载了以色列人</w:t>
      </w:r>
      <w:r>
        <w:rPr>
          <w:rFonts w:hint="eastAsia" w:ascii="微软雅黑" w:hAnsi="微软雅黑" w:eastAsia="微软雅黑" w:cs="微软雅黑"/>
          <w:color w:val="3E3E3E"/>
          <w:shd w:val="clear" w:color="auto" w:fill="FFFFFF"/>
        </w:rPr>
        <w:t>试探上帝的事例，就是玛撒事件。</w:t>
      </w:r>
      <w:r>
        <w:rPr>
          <w:rFonts w:hint="eastAsia" w:ascii="微软雅黑" w:hAnsi="微软雅黑" w:eastAsia="微软雅黑" w:cs="微软雅黑"/>
          <w:color w:val="3E3E3E"/>
        </w:rPr>
        <w:t>出埃及记17章1.2.7节记载了这个事情。以色列人因为没有水喝就争闹，就埋怨：“耶和华是否在我们中间，如果和我们同在为什么遇到这样的困难呢？”他们就这样埋怨，这样不信，这就是试探上帝。</w:t>
      </w:r>
    </w:p>
    <w:p>
      <w:pPr>
        <w:pStyle w:val="6"/>
        <w:spacing w:beforeAutospacing="0" w:afterAutospacing="0"/>
        <w:ind w:firstLine="42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以色列人遇到困境发出这样的埋怨是没有理由的，因为在此之前，主在他们出埃及的事上，已经让他们看到了上帝的大能，并且在这之前，已经赐下了很多让他们可以相信主会保护他们的凭据。但是他们整个过程中，始终对上帝的引导表示怀疑。“这不是要叫我们渴死吗？摩西你竟然不能预料到这是旷野，有这种必然的遭遇，怎么把我们带到这里来呢？”他们彻底失败了。</w:t>
      </w:r>
    </w:p>
    <w:p>
      <w:pPr>
        <w:pStyle w:val="6"/>
        <w:spacing w:beforeAutospacing="0" w:afterAutospacing="0"/>
        <w:ind w:firstLine="42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这个历史，在诗95：8-9 ，保罗引用过来，在希伯来书做了详细的说明，“</w:t>
      </w:r>
      <w:r>
        <w:rPr>
          <w:rStyle w:val="8"/>
          <w:rFonts w:hint="eastAsia" w:ascii="微软雅黑" w:hAnsi="微软雅黑" w:eastAsia="微软雅黑" w:cs="微软雅黑"/>
          <w:color w:val="3E3E3E"/>
        </w:rPr>
        <w:t>你们不可硬着心，像当日在米利巴，就是在旷野的玛撒。那时，你们的祖宗试我探我，并且观看我的作为</w:t>
      </w:r>
      <w:r>
        <w:rPr>
          <w:rFonts w:hint="eastAsia" w:ascii="微软雅黑" w:hAnsi="微软雅黑" w:eastAsia="微软雅黑" w:cs="微软雅黑"/>
          <w:color w:val="3E3E3E"/>
        </w:rPr>
        <w:t>。”他们看到了上帝的作为，但是心里还是迷糊，不明白，不信从，再遇到困难还是存着不信的恶心，于是就被罪迷惑，心里就刚硬了。保罗在来3:12-13节解释这件事情，他们存着不信的恶心，被罪迷惑，心里就刚硬了。</w:t>
      </w:r>
    </w:p>
    <w:p>
      <w:pPr>
        <w:pStyle w:val="6"/>
        <w:spacing w:beforeAutospacing="0" w:afterAutospacing="0"/>
        <w:ind w:firstLine="42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并且保罗明确的得出结论：我们没有学会信从上帝的时候，我们不可能有心中的安息。总是对遇到的困难心中起忧虑，对上帝引领我们得救的事情总是摇摆，对遵守诫命这个事情总是不能肯定，对死总是有害怕，对将来的复活和永生总是没有确据，你心中总这样就不会有安息。完全信上帝就有完全的安息，我们得救的经验就会越来越加增。</w:t>
      </w:r>
    </w:p>
    <w:p>
      <w:pPr>
        <w:pStyle w:val="6"/>
        <w:spacing w:beforeAutospacing="0" w:afterAutospacing="0"/>
        <w:ind w:firstLine="42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诗95篇，在提到了以色列人不信的时候，同时也表达了什么叫信上帝。诗95：1-7 “</w:t>
      </w:r>
      <w:r>
        <w:rPr>
          <w:rStyle w:val="8"/>
          <w:rFonts w:hint="eastAsia" w:ascii="微软雅黑" w:hAnsi="微软雅黑" w:eastAsia="微软雅黑" w:cs="微软雅黑"/>
          <w:color w:val="3E3E3E"/>
        </w:rPr>
        <w:t>地的深处在他手中，山的高峰也属他。海洋属他，是他造的；旱地也是他手造成的。来啊，我们要屈身敬拜，在造我们的耶和华面前跪下。因为他是我们的上帝。我们是他草场的羊，是他手下的民。惟愿你们今天听他的话。</w:t>
      </w:r>
      <w:r>
        <w:rPr>
          <w:rFonts w:hint="eastAsia" w:ascii="微软雅黑" w:hAnsi="微软雅黑" w:eastAsia="微软雅黑" w:cs="微软雅黑"/>
          <w:color w:val="3E3E3E"/>
        </w:rPr>
        <w:t>”这就是对上帝的信。上帝的拯救是什么呢？是在旷野使磐石出水，从天上降下吗哪，以色列人在他手下如同草场的羊在牧人的手下。</w:t>
      </w:r>
    </w:p>
    <w:p>
      <w:pPr>
        <w:pStyle w:val="6"/>
        <w:spacing w:beforeAutospacing="0" w:afterAutospacing="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我们要相信上帝的拯救。不要因为骄傲或者贪心——心骄气傲，或者贪图地上的物质上的祝福而去远离上帝；也不要有擅自的妄行来荣耀自己而不是荣耀上帝的这种动机去试探上帝。在不可避免的困境中，也不要发怨言，不要用自己的方法试图去挣脱，也更不要怀疑上帝的同在和拯救的能力。这就是我们把耶稣和以色列人在旷野的经历进行对比的时候，可以理解这些。</w:t>
      </w:r>
    </w:p>
    <w:p>
      <w:pPr>
        <w:pStyle w:val="6"/>
        <w:spacing w:beforeAutospacing="0" w:afterAutospacing="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就算是没有吃的，我还信上帝；我决不可以表现出那种狂妄自大的表现；在任何困境当中，我不偏离信仰的道路，因为我绝不怀疑上帝的同在、他的信实和他拯救的大能，这就是耶稣的信心。这也正是以色列人完全失败的原因。当他们不信的时候，他们最终都倒毙在旷野，尽管上帝在他们身上行了很多的神迹，但是他们总是不信，最后就灭亡了。当我们像以色列人那样信心摇摆的时候，也就不可能有内心真正的安息。但是耶稣有完全的平安，哪怕是挂在十字架上，也有完全的平安，因为他信这位上帝。耶稣的信心。</w:t>
      </w:r>
    </w:p>
    <w:p>
      <w:pPr>
        <w:pStyle w:val="6"/>
        <w:spacing w:beforeAutospacing="0" w:afterAutospacing="0"/>
        <w:ind w:firstLine="42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当我们的信心达到那个程度的时候，我们就胜过了世界、胜过了魔鬼，我们就站在天国的边缘。不要害怕末时代的考验，不要害怕魔鬼的作为，耶稣已经得胜了，耶稣以信心得胜了。要信上帝，我们是他草场的羊，是他手下的民，我们要向拯救我们的磐石欢呼，他永远不会失败，他永远有能力，他圣经上的话语句句都是真实的，耶稣为我们做了榜样，这就是信心。</w:t>
      </w:r>
    </w:p>
    <w:p>
      <w:pPr>
        <w:pStyle w:val="6"/>
        <w:spacing w:beforeAutospacing="0" w:afterAutospacing="0"/>
        <w:ind w:firstLine="42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信心包括了在任何时候我们都要等待、仰望上帝的拯救。在我们遇见试探的时候，我们拒绝；在我们遇见困难的时候，我们等待，我们仰望，然后主就会来拯救。这样，在我们个人的经历当中，我们就知道了上帝的存在、他的能力、他的干预，他和你的交往，这就是你的经验，然后你就会得到成长，然后你就可以学会什么叫得胜。信心是在试验的时候表现出来的，在你受试探时才需要运用的。对上帝的诫命，需要信心，我们仰望耶稣的十字架，就会获得最大的信心。</w:t>
      </w:r>
    </w:p>
    <w:p>
      <w:pPr>
        <w:pStyle w:val="6"/>
        <w:spacing w:beforeAutospacing="0" w:afterAutospacing="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以上的思路是什么呢？</w:t>
      </w:r>
      <w:r>
        <w:rPr>
          <w:rFonts w:hint="eastAsia" w:ascii="微软雅黑" w:hAnsi="微软雅黑" w:eastAsia="微软雅黑" w:cs="微软雅黑"/>
          <w:color w:val="3E3E3E"/>
          <w:shd w:val="clear" w:color="auto" w:fill="FFFFFF"/>
        </w:rPr>
        <w:t>以色列人的失败是不信，耶稣的得胜是信心。</w:t>
      </w:r>
      <w:r>
        <w:rPr>
          <w:rFonts w:hint="eastAsia" w:ascii="微软雅黑" w:hAnsi="微软雅黑" w:eastAsia="微软雅黑" w:cs="微软雅黑"/>
          <w:color w:val="3E3E3E"/>
        </w:rPr>
        <w:t>耶稣的信心从旷野到十字架，我们要经历耶稣在旷野胜过的那些试探，然后要逐步的成长，一直到拥有耶稣在十字架上那样的信心。然后我们就可以得救。在这个末时代，那些最终的、完全的可以活着见主的人，他们是有这样的信心的人，得以站立在最后可以活着见主的圣徒，他们就是有耶稣的信心的人。当患难来到的时候，当考验来到的时候，你要有殉道者的勇气，那就是耶稣的信心。当你可以把自己的肉体钉在十字架上的时候，你就没有什么可以惧怕的了，魔鬼就再也没有办法能打倒你和辖制你了。</w:t>
      </w:r>
    </w:p>
    <w:p>
      <w:pPr>
        <w:pStyle w:val="6"/>
        <w:spacing w:beforeAutospacing="0" w:afterAutospacing="0"/>
        <w:ind w:firstLine="42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Fonts w:hint="eastAsia" w:ascii="微软雅黑" w:hAnsi="微软雅黑" w:eastAsia="微软雅黑" w:cs="微软雅黑"/>
          <w:color w:val="3E3E3E"/>
        </w:rPr>
        <w:t>魔鬼是使什么样的人作奴仆呢？来2章中说，魔鬼使那些一生怕死的人为奴仆，而耶稣来就是把这个链子给你解开，“你怕什么？我不是从死里复活了吗？我就是拿这样的信心得胜的。”所以就打开了天堂的大门，砸碎了地狱的锁链。我们信耶稣，要信到这种程度。让我们每天都仰望耶稣。“主啊，若没有你到地上来受苦，向我们展示这一切，我们真的就不知道怎么去信和跟从你。”耶稣到地上来，为我们做了榜样，这足以鼓励我们坚持到底。</w:t>
      </w:r>
    </w:p>
    <w:p>
      <w:pPr>
        <w:pStyle w:val="6"/>
        <w:spacing w:beforeAutospacing="0" w:afterAutospacing="0"/>
        <w:rPr>
          <w:rFonts w:ascii="微软雅黑" w:hAnsi="微软雅黑" w:eastAsia="微软雅黑" w:cs="微软雅黑"/>
          <w:color w:val="3E3E3E"/>
        </w:rPr>
      </w:pPr>
    </w:p>
    <w:p>
      <w:pPr>
        <w:pStyle w:val="6"/>
        <w:spacing w:beforeAutospacing="0" w:afterAutospacing="0"/>
        <w:ind w:firstLine="480" w:firstLineChars="200"/>
        <w:rPr>
          <w:rFonts w:ascii="微软雅黑" w:hAnsi="微软雅黑" w:eastAsia="微软雅黑" w:cs="微软雅黑"/>
          <w:color w:val="3E3E3E"/>
        </w:rPr>
      </w:pPr>
      <w:r>
        <w:rPr>
          <w:rStyle w:val="8"/>
          <w:rFonts w:hint="eastAsia" w:ascii="微软雅黑" w:hAnsi="微软雅黑" w:eastAsia="微软雅黑" w:cs="微软雅黑"/>
          <w:color w:val="3E3E3E"/>
        </w:rPr>
        <w:t>祷告</w:t>
      </w:r>
      <w:r>
        <w:rPr>
          <w:rFonts w:hint="eastAsia" w:ascii="微软雅黑" w:hAnsi="微软雅黑" w:eastAsia="微软雅黑" w:cs="微软雅黑"/>
          <w:color w:val="3E3E3E"/>
        </w:rPr>
        <w:t>：慈爱圣洁的天父，虽然你在天上，但是在地上有你的话语，有你亲手所刻写的十诫，我们知道你是真实的，你也赐下你的爱子在地上生活在我们人类中间，留下了耶稣生平的记录，所以我们知道什么叫上帝对我们的爱，我们也知道什么是对上帝应有的信心。主啊，求你赐给我们爱主的心、爱众人的心，使我们的生活可以成就十条诫命的要求；也赐给我们耶稣那样的信心，能够通过最后的考验。让我们在生活当中，一条一条的诫命完全的遵守；让我们通过试验、胜过考验，让我们可以向天庭的审判提交我们遵守诫命的证据，这些证据在天上会为你赢得荣耀，会让整个天庭发出对上帝的赞美，向拯救我们的磐石欢呼。我们愿意不再重复以色列人的失败，所以求你常常把耶稣那样的信心和爱浇灌在我们里面。让我们在学习这些话语的时候，能够获得勇气，这是你的话，你的话是何等的宝贵，你永远也不会失败，求你赐给我们勇气，奉耶稣圣名求，阿们！</w:t>
      </w:r>
    </w:p>
    <w:p>
      <w:pPr>
        <w:rPr>
          <w:rFonts w:hint="eastAsia"/>
        </w:rPr>
      </w:pPr>
    </w:p>
    <w:sectPr>
      <w:pgSz w:w="11906" w:h="16838"/>
      <w:pgMar w:top="1134" w:right="1134" w:bottom="1134" w:left="1134" w:header="0" w:footer="0" w:gutter="0"/>
      <w:cols w:space="720" w:num="1"/>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Liberation Serif">
    <w:altName w:val="Times New Roman"/>
    <w:panose1 w:val="00000000000000000000"/>
    <w:charset w:val="01"/>
    <w:family w:val="roman"/>
    <w:pitch w:val="default"/>
    <w:sig w:usb0="00000000" w:usb1="00000000" w:usb2="00000000" w:usb3="00000000" w:csb0="00000000" w:csb1="00000000"/>
  </w:font>
  <w:font w:name="Lucida Sans">
    <w:altName w:val="Lucida Sans Unicode"/>
    <w:panose1 w:val="020B0602030504020204"/>
    <w:charset w:val="00"/>
    <w:family w:val="swiss"/>
    <w:pitch w:val="default"/>
    <w:sig w:usb0="00000000" w:usb1="00000000" w:usb2="00000000" w:usb3="00000000" w:csb0="00000001" w:csb1="00000000"/>
  </w:font>
  <w:font w:name="Liberation Sans">
    <w:altName w:val="Arial"/>
    <w:panose1 w:val="00000000000000000000"/>
    <w:charset w:val="01"/>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trackRevisions w:val="1"/>
  <w:documentProtection w:enforcement="0"/>
  <w:defaultTabStop w:val="709"/>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591698"/>
    <w:rsid w:val="00092D0D"/>
    <w:rsid w:val="000A4A81"/>
    <w:rsid w:val="000C237A"/>
    <w:rsid w:val="000E22F2"/>
    <w:rsid w:val="000E2D8B"/>
    <w:rsid w:val="00173CCF"/>
    <w:rsid w:val="001B2D13"/>
    <w:rsid w:val="001D6D91"/>
    <w:rsid w:val="002420B7"/>
    <w:rsid w:val="003351C5"/>
    <w:rsid w:val="00336198"/>
    <w:rsid w:val="00387596"/>
    <w:rsid w:val="00387E6E"/>
    <w:rsid w:val="00482C72"/>
    <w:rsid w:val="004E434F"/>
    <w:rsid w:val="00521E30"/>
    <w:rsid w:val="0057779C"/>
    <w:rsid w:val="0059018B"/>
    <w:rsid w:val="00591698"/>
    <w:rsid w:val="005B571D"/>
    <w:rsid w:val="005C4859"/>
    <w:rsid w:val="005C650C"/>
    <w:rsid w:val="005F658F"/>
    <w:rsid w:val="00655DAF"/>
    <w:rsid w:val="006F6B9B"/>
    <w:rsid w:val="00747221"/>
    <w:rsid w:val="0077538A"/>
    <w:rsid w:val="007840D7"/>
    <w:rsid w:val="007B310C"/>
    <w:rsid w:val="007C259A"/>
    <w:rsid w:val="00886EC7"/>
    <w:rsid w:val="008A4445"/>
    <w:rsid w:val="008A516E"/>
    <w:rsid w:val="009454F3"/>
    <w:rsid w:val="00973D54"/>
    <w:rsid w:val="009D7EDB"/>
    <w:rsid w:val="00A1714B"/>
    <w:rsid w:val="00A42759"/>
    <w:rsid w:val="00AC2592"/>
    <w:rsid w:val="00AC548E"/>
    <w:rsid w:val="00B06797"/>
    <w:rsid w:val="00B11C24"/>
    <w:rsid w:val="00B922ED"/>
    <w:rsid w:val="00BF3C20"/>
    <w:rsid w:val="00C353A7"/>
    <w:rsid w:val="00C93BAF"/>
    <w:rsid w:val="00CF4672"/>
    <w:rsid w:val="00D04953"/>
    <w:rsid w:val="00D75F71"/>
    <w:rsid w:val="00D80D24"/>
    <w:rsid w:val="00DA79E4"/>
    <w:rsid w:val="00DB0186"/>
    <w:rsid w:val="00E0138F"/>
    <w:rsid w:val="00E44212"/>
    <w:rsid w:val="00E71996"/>
    <w:rsid w:val="00ED2B8D"/>
    <w:rsid w:val="00EF3F9A"/>
    <w:rsid w:val="00F2107A"/>
    <w:rsid w:val="00F27E98"/>
    <w:rsid w:val="00F33FE8"/>
    <w:rsid w:val="00F44B56"/>
    <w:rsid w:val="00F5592A"/>
    <w:rsid w:val="00FB2FB4"/>
    <w:rsid w:val="00FD40D1"/>
    <w:rsid w:val="00FE51DF"/>
    <w:rsid w:val="49FB0839"/>
    <w:rsid w:val="735C4A6C"/>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Liberation Serif" w:hAnsi="Liberation Serif" w:eastAsia="宋体" w:cs="Lucida Sans"/>
      <w:color w:val="00000A"/>
      <w:sz w:val="24"/>
      <w:szCs w:val="24"/>
      <w:lang w:val="en-US" w:eastAsia="zh-CN" w:bidi="hi-IN"/>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i/>
      <w:iCs/>
    </w:rPr>
  </w:style>
  <w:style w:type="paragraph" w:styleId="3">
    <w:name w:val="Body Text"/>
    <w:basedOn w:val="1"/>
    <w:qFormat/>
    <w:uiPriority w:val="0"/>
    <w:pPr>
      <w:spacing w:after="140" w:line="288" w:lineRule="auto"/>
    </w:pPr>
  </w:style>
  <w:style w:type="paragraph" w:styleId="4">
    <w:name w:val="Balloon Text"/>
    <w:basedOn w:val="1"/>
    <w:link w:val="12"/>
    <w:uiPriority w:val="0"/>
    <w:rPr>
      <w:rFonts w:cs="Mangal"/>
      <w:sz w:val="18"/>
      <w:szCs w:val="16"/>
    </w:rPr>
  </w:style>
  <w:style w:type="paragraph" w:styleId="5">
    <w:name w:val="List"/>
    <w:basedOn w:val="3"/>
    <w:qFormat/>
    <w:uiPriority w:val="0"/>
  </w:style>
  <w:style w:type="paragraph" w:styleId="6">
    <w:name w:val="Normal (Web)"/>
    <w:basedOn w:val="1"/>
    <w:uiPriority w:val="0"/>
    <w:pPr>
      <w:spacing w:beforeAutospacing="1" w:afterAutospacing="1"/>
    </w:pPr>
    <w:rPr>
      <w:rFonts w:cs="Times New Roman"/>
      <w:lang w:bidi="ar-SA"/>
    </w:rPr>
  </w:style>
  <w:style w:type="character" w:styleId="8">
    <w:name w:val="Strong"/>
    <w:basedOn w:val="7"/>
    <w:qFormat/>
    <w:uiPriority w:val="0"/>
    <w:rPr>
      <w:b/>
    </w:rPr>
  </w:style>
  <w:style w:type="paragraph" w:customStyle="1" w:styleId="10">
    <w:name w:val="Heading"/>
    <w:basedOn w:val="1"/>
    <w:next w:val="3"/>
    <w:qFormat/>
    <w:uiPriority w:val="0"/>
    <w:pPr>
      <w:keepNext/>
      <w:spacing w:before="240" w:after="120"/>
    </w:pPr>
    <w:rPr>
      <w:rFonts w:ascii="Liberation Sans" w:hAnsi="Liberation Sans" w:eastAsia="微软雅黑"/>
      <w:sz w:val="28"/>
      <w:szCs w:val="28"/>
    </w:rPr>
  </w:style>
  <w:style w:type="paragraph" w:customStyle="1" w:styleId="11">
    <w:name w:val="Index"/>
    <w:basedOn w:val="1"/>
    <w:qFormat/>
    <w:uiPriority w:val="0"/>
    <w:pPr>
      <w:suppressLineNumbers/>
    </w:pPr>
  </w:style>
  <w:style w:type="character" w:customStyle="1" w:styleId="12">
    <w:name w:val="批注框文本 Char"/>
    <w:basedOn w:val="7"/>
    <w:link w:val="4"/>
    <w:uiPriority w:val="0"/>
    <w:rPr>
      <w:rFonts w:ascii="Liberation Serif" w:hAnsi="Liberation Serif" w:cs="Mangal"/>
      <w:color w:val="00000A"/>
      <w:sz w:val="18"/>
      <w:szCs w:val="16"/>
      <w:lang w:bidi="hi-I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905</Words>
  <Characters>5163</Characters>
  <Lines>43</Lines>
  <Paragraphs>12</Paragraphs>
  <TotalTime>0</TotalTime>
  <ScaleCrop>false</ScaleCrop>
  <LinksUpToDate>false</LinksUpToDate>
  <CharactersWithSpaces>6056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2017-09-15T14:22:00Z</dcterms:created>
  <dc:creator>Administrator</dc:creator>
  <cp:lastModifiedBy>刘灵</cp:lastModifiedBy>
  <dcterms:modified xsi:type="dcterms:W3CDTF">2017-11-09T05:49:22Z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